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СОВЕТ</w:t>
      </w:r>
    </w:p>
    <w:p w:rsidR="00273E85" w:rsidRPr="003C0E39" w:rsidRDefault="00EF06B5" w:rsidP="00827E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ТЕРСИН</w:t>
      </w:r>
      <w:r w:rsidR="00E6243E" w:rsidRPr="003C0E39">
        <w:rPr>
          <w:b/>
          <w:bCs/>
          <w:sz w:val="28"/>
          <w:szCs w:val="28"/>
        </w:rPr>
        <w:t>СКОГО</w:t>
      </w:r>
      <w:r w:rsidR="00273E85" w:rsidRPr="003C0E39">
        <w:rPr>
          <w:b/>
          <w:bCs/>
          <w:sz w:val="28"/>
          <w:szCs w:val="28"/>
        </w:rPr>
        <w:t xml:space="preserve"> МУНИЦИПАЛЬНОГО ОБРАЗОВАНИЯ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ВОЛЬСКОГО МУНИЦИПАЛЬНОГО РАЙОНА</w:t>
      </w: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САРАТОВСКОЙ ОБЛАСТИ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273E85" w:rsidP="00827E54">
      <w:pPr>
        <w:jc w:val="center"/>
        <w:rPr>
          <w:b/>
          <w:bCs/>
          <w:sz w:val="28"/>
          <w:szCs w:val="28"/>
        </w:rPr>
      </w:pPr>
      <w:r w:rsidRPr="003C0E39">
        <w:rPr>
          <w:b/>
          <w:bCs/>
          <w:sz w:val="28"/>
          <w:szCs w:val="28"/>
        </w:rPr>
        <w:t>РЕШЕНИЕ</w:t>
      </w:r>
    </w:p>
    <w:p w:rsidR="00273E85" w:rsidRPr="003C0E39" w:rsidRDefault="00273E85" w:rsidP="00827E54">
      <w:pPr>
        <w:widowControl w:val="0"/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</w:p>
    <w:p w:rsidR="00273E85" w:rsidRPr="003C0E39" w:rsidRDefault="00CF3CE5" w:rsidP="00827E54">
      <w:pPr>
        <w:jc w:val="both"/>
        <w:rPr>
          <w:b/>
          <w:sz w:val="28"/>
          <w:szCs w:val="28"/>
        </w:rPr>
      </w:pPr>
      <w:r w:rsidRPr="00CF3CE5">
        <w:rPr>
          <w:b/>
          <w:bCs/>
          <w:sz w:val="28"/>
          <w:szCs w:val="28"/>
          <w:lang w:eastAsia="zh-CN"/>
        </w:rPr>
        <w:t xml:space="preserve">от </w:t>
      </w:r>
      <w:r w:rsidR="000A7617">
        <w:rPr>
          <w:b/>
          <w:bCs/>
          <w:sz w:val="28"/>
          <w:szCs w:val="28"/>
          <w:lang w:eastAsia="zh-CN"/>
        </w:rPr>
        <w:t>20 марта</w:t>
      </w:r>
      <w:r w:rsidR="001B143B">
        <w:rPr>
          <w:b/>
          <w:bCs/>
          <w:sz w:val="28"/>
          <w:szCs w:val="28"/>
          <w:lang w:eastAsia="zh-CN"/>
        </w:rPr>
        <w:t xml:space="preserve"> 2019</w:t>
      </w:r>
      <w:r w:rsidRPr="00CF3CE5">
        <w:rPr>
          <w:b/>
          <w:bCs/>
          <w:sz w:val="28"/>
          <w:szCs w:val="28"/>
          <w:lang w:eastAsia="zh-CN"/>
        </w:rPr>
        <w:t xml:space="preserve"> года  </w:t>
      </w:r>
      <w:r w:rsidR="000A7617">
        <w:rPr>
          <w:b/>
          <w:bCs/>
          <w:sz w:val="28"/>
          <w:szCs w:val="28"/>
          <w:lang w:eastAsia="zh-CN"/>
        </w:rPr>
        <w:t xml:space="preserve">             </w:t>
      </w:r>
      <w:r w:rsidR="00EF06B5">
        <w:rPr>
          <w:b/>
          <w:bCs/>
          <w:sz w:val="28"/>
          <w:szCs w:val="28"/>
          <w:lang w:eastAsia="zh-CN"/>
        </w:rPr>
        <w:t xml:space="preserve">     </w:t>
      </w:r>
      <w:r w:rsidRPr="00CF3CE5">
        <w:rPr>
          <w:b/>
          <w:bCs/>
          <w:sz w:val="28"/>
          <w:szCs w:val="28"/>
          <w:lang w:eastAsia="zh-CN"/>
        </w:rPr>
        <w:t>№</w:t>
      </w:r>
      <w:r w:rsidR="000A7617">
        <w:rPr>
          <w:b/>
          <w:bCs/>
          <w:sz w:val="28"/>
          <w:szCs w:val="28"/>
          <w:lang w:eastAsia="zh-CN"/>
        </w:rPr>
        <w:t xml:space="preserve"> 4/38-130</w:t>
      </w:r>
      <w:r w:rsidR="00273E85" w:rsidRPr="003C0E39">
        <w:rPr>
          <w:b/>
          <w:sz w:val="28"/>
          <w:szCs w:val="28"/>
        </w:rPr>
        <w:t xml:space="preserve">                                с. </w:t>
      </w:r>
      <w:r w:rsidR="00EF06B5">
        <w:rPr>
          <w:b/>
          <w:sz w:val="28"/>
          <w:szCs w:val="28"/>
        </w:rPr>
        <w:t>Терса</w:t>
      </w:r>
    </w:p>
    <w:p w:rsidR="00273E85" w:rsidRPr="003C0E39" w:rsidRDefault="00273E85" w:rsidP="00827E5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273E85" w:rsidRPr="001B143B" w:rsidTr="003C0E39">
        <w:tc>
          <w:tcPr>
            <w:tcW w:w="5778" w:type="dxa"/>
          </w:tcPr>
          <w:p w:rsidR="00273E85" w:rsidRPr="001B143B" w:rsidRDefault="001B143B" w:rsidP="00EF06B5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B143B">
              <w:rPr>
                <w:sz w:val="28"/>
                <w:szCs w:val="28"/>
              </w:rPr>
              <w:t xml:space="preserve">О внесении изменений в Положение о муниципальном земельном контроле в </w:t>
            </w:r>
            <w:r w:rsidR="00EF06B5">
              <w:rPr>
                <w:sz w:val="28"/>
                <w:szCs w:val="28"/>
              </w:rPr>
              <w:t>Терсин</w:t>
            </w:r>
            <w:r w:rsidRPr="001B143B">
              <w:rPr>
                <w:sz w:val="28"/>
                <w:szCs w:val="28"/>
              </w:rPr>
              <w:t>ском муниципальном образовании Вольского муниципального района Саратовской области</w:t>
            </w:r>
          </w:p>
        </w:tc>
      </w:tr>
    </w:tbl>
    <w:p w:rsidR="00273E85" w:rsidRPr="003C0E39" w:rsidRDefault="00273E85" w:rsidP="00827E5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273E85" w:rsidRPr="003C0E39" w:rsidRDefault="00273E85" w:rsidP="00827E54">
      <w:pPr>
        <w:ind w:firstLine="567"/>
        <w:jc w:val="both"/>
        <w:rPr>
          <w:sz w:val="28"/>
          <w:szCs w:val="28"/>
        </w:rPr>
      </w:pPr>
      <w:r w:rsidRPr="003C0E39">
        <w:rPr>
          <w:sz w:val="28"/>
          <w:szCs w:val="28"/>
        </w:rPr>
        <w:t xml:space="preserve"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Саратовской области от 27.02.2015 года №80-П «Об утверждении Положения о порядке осуществления муниципального земельного контроля на территории Саратовской области», и на основании статьи 21 Устава </w:t>
      </w:r>
      <w:r w:rsidR="00EF06B5">
        <w:rPr>
          <w:sz w:val="28"/>
          <w:szCs w:val="28"/>
        </w:rPr>
        <w:t>Терсин</w:t>
      </w:r>
      <w:r w:rsidR="00E6243E" w:rsidRPr="003C0E39">
        <w:rPr>
          <w:sz w:val="28"/>
          <w:szCs w:val="28"/>
        </w:rPr>
        <w:t>ского</w:t>
      </w:r>
      <w:r w:rsidRPr="003C0E39">
        <w:rPr>
          <w:sz w:val="28"/>
          <w:szCs w:val="28"/>
        </w:rPr>
        <w:t xml:space="preserve"> муниципального образования, Совет </w:t>
      </w:r>
      <w:r w:rsidR="00EF06B5">
        <w:rPr>
          <w:sz w:val="28"/>
          <w:szCs w:val="28"/>
        </w:rPr>
        <w:t>Терсин</w:t>
      </w:r>
      <w:r w:rsidR="00E6243E" w:rsidRPr="003C0E39">
        <w:rPr>
          <w:sz w:val="28"/>
          <w:szCs w:val="28"/>
        </w:rPr>
        <w:t>ского</w:t>
      </w:r>
      <w:r w:rsidRPr="003C0E39">
        <w:rPr>
          <w:sz w:val="28"/>
          <w:szCs w:val="28"/>
        </w:rPr>
        <w:t xml:space="preserve">  муниципального образования</w:t>
      </w:r>
    </w:p>
    <w:p w:rsidR="00273E85" w:rsidRPr="003C0E39" w:rsidRDefault="00273E85" w:rsidP="00827E54">
      <w:pPr>
        <w:jc w:val="center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>РЕШИЛ:</w:t>
      </w:r>
    </w:p>
    <w:p w:rsidR="00273E85" w:rsidRPr="001B143B" w:rsidRDefault="00273E85" w:rsidP="001B143B">
      <w:pPr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1. </w:t>
      </w:r>
      <w:r w:rsidR="001B143B" w:rsidRPr="001B143B">
        <w:rPr>
          <w:sz w:val="28"/>
          <w:szCs w:val="28"/>
        </w:rPr>
        <w:t>Внести  в</w:t>
      </w:r>
      <w:r w:rsidRPr="001B143B">
        <w:rPr>
          <w:sz w:val="28"/>
          <w:szCs w:val="28"/>
        </w:rPr>
        <w:t xml:space="preserve"> Положение о муниципальном земельном контроле в </w:t>
      </w:r>
      <w:r w:rsidR="00EF06B5">
        <w:rPr>
          <w:sz w:val="28"/>
          <w:szCs w:val="28"/>
        </w:rPr>
        <w:t>Терсин</w:t>
      </w:r>
      <w:r w:rsidR="00E6243E" w:rsidRPr="001B143B">
        <w:rPr>
          <w:sz w:val="28"/>
          <w:szCs w:val="28"/>
        </w:rPr>
        <w:t>ском</w:t>
      </w:r>
      <w:r w:rsidRPr="001B143B">
        <w:rPr>
          <w:sz w:val="28"/>
          <w:szCs w:val="28"/>
        </w:rPr>
        <w:t xml:space="preserve"> муниципальном образовании Вольского муниципального района Саратовской области</w:t>
      </w:r>
      <w:r w:rsidR="001B143B" w:rsidRPr="001B143B">
        <w:rPr>
          <w:sz w:val="28"/>
          <w:szCs w:val="28"/>
        </w:rPr>
        <w:t xml:space="preserve">, утвержденное решением Совета </w:t>
      </w:r>
      <w:r w:rsidR="00EF06B5">
        <w:rPr>
          <w:sz w:val="28"/>
          <w:szCs w:val="28"/>
        </w:rPr>
        <w:t>Терсин</w:t>
      </w:r>
      <w:r w:rsidR="001B143B" w:rsidRPr="001B143B">
        <w:rPr>
          <w:sz w:val="28"/>
          <w:szCs w:val="28"/>
        </w:rPr>
        <w:t xml:space="preserve">ского муниципального образования от </w:t>
      </w:r>
      <w:r w:rsidR="00EF06B5">
        <w:rPr>
          <w:bCs/>
          <w:sz w:val="28"/>
          <w:szCs w:val="28"/>
          <w:lang w:eastAsia="zh-CN"/>
        </w:rPr>
        <w:t xml:space="preserve">30 ноября 2017 года  № 4/17-56 </w:t>
      </w:r>
      <w:r w:rsidR="001B143B">
        <w:rPr>
          <w:bCs/>
          <w:sz w:val="28"/>
          <w:szCs w:val="28"/>
          <w:lang w:eastAsia="zh-CN"/>
        </w:rPr>
        <w:t>(</w:t>
      </w:r>
      <w:r w:rsidR="00560E89">
        <w:rPr>
          <w:bCs/>
          <w:sz w:val="28"/>
          <w:szCs w:val="28"/>
          <w:lang w:eastAsia="zh-CN"/>
        </w:rPr>
        <w:t>с изменениями</w:t>
      </w:r>
      <w:bookmarkStart w:id="0" w:name="_GoBack"/>
      <w:bookmarkEnd w:id="0"/>
      <w:r w:rsidR="00EF06B5">
        <w:rPr>
          <w:bCs/>
          <w:sz w:val="28"/>
          <w:szCs w:val="28"/>
          <w:lang w:eastAsia="zh-CN"/>
        </w:rPr>
        <w:t xml:space="preserve"> </w:t>
      </w:r>
      <w:r w:rsidR="001B143B" w:rsidRPr="001B143B">
        <w:rPr>
          <w:bCs/>
          <w:sz w:val="28"/>
          <w:szCs w:val="28"/>
          <w:lang w:eastAsia="zh-CN"/>
        </w:rPr>
        <w:t>от 31</w:t>
      </w:r>
      <w:r w:rsidR="001B143B">
        <w:rPr>
          <w:bCs/>
          <w:sz w:val="28"/>
          <w:szCs w:val="28"/>
          <w:lang w:eastAsia="zh-CN"/>
        </w:rPr>
        <w:t>.01.</w:t>
      </w:r>
      <w:r w:rsidR="001B143B" w:rsidRPr="001B143B">
        <w:rPr>
          <w:bCs/>
          <w:sz w:val="28"/>
          <w:szCs w:val="28"/>
          <w:lang w:eastAsia="zh-CN"/>
        </w:rPr>
        <w:t>2019 г</w:t>
      </w:r>
      <w:r w:rsidR="001B143B">
        <w:rPr>
          <w:bCs/>
          <w:sz w:val="28"/>
          <w:szCs w:val="28"/>
          <w:lang w:eastAsia="zh-CN"/>
        </w:rPr>
        <w:t>.</w:t>
      </w:r>
      <w:r w:rsidR="00EF06B5">
        <w:rPr>
          <w:bCs/>
          <w:sz w:val="28"/>
          <w:szCs w:val="28"/>
          <w:lang w:eastAsia="zh-CN"/>
        </w:rPr>
        <w:t xml:space="preserve"> №4/36-120</w:t>
      </w:r>
      <w:r w:rsidR="001B143B">
        <w:rPr>
          <w:bCs/>
          <w:sz w:val="28"/>
          <w:szCs w:val="28"/>
          <w:lang w:eastAsia="zh-CN"/>
        </w:rPr>
        <w:t>)</w:t>
      </w:r>
      <w:r w:rsidR="001B143B" w:rsidRPr="001B143B">
        <w:rPr>
          <w:sz w:val="28"/>
          <w:szCs w:val="28"/>
        </w:rPr>
        <w:t>, следующие изменения: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в</w:t>
      </w:r>
      <w:r w:rsidR="000A7617">
        <w:rPr>
          <w:spacing w:val="2"/>
          <w:sz w:val="28"/>
          <w:szCs w:val="28"/>
          <w:shd w:val="clear" w:color="auto" w:fill="FFFFFF"/>
        </w:rPr>
        <w:t xml:space="preserve"> </w:t>
      </w:r>
      <w:r w:rsidRPr="001B143B">
        <w:rPr>
          <w:spacing w:val="2"/>
          <w:sz w:val="28"/>
          <w:szCs w:val="28"/>
          <w:shd w:val="clear" w:color="auto" w:fill="FFFFFF"/>
        </w:rPr>
        <w:t>пункте 6.2.: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 xml:space="preserve">- </w:t>
      </w:r>
      <w:r>
        <w:rPr>
          <w:spacing w:val="2"/>
          <w:sz w:val="28"/>
          <w:szCs w:val="28"/>
          <w:shd w:val="clear" w:color="auto" w:fill="FFFFFF"/>
        </w:rPr>
        <w:t>д</w:t>
      </w:r>
      <w:r w:rsidRPr="001B143B">
        <w:rPr>
          <w:spacing w:val="2"/>
          <w:sz w:val="28"/>
          <w:szCs w:val="28"/>
          <w:shd w:val="clear" w:color="auto" w:fill="FFFFFF"/>
        </w:rPr>
        <w:t>обавить пункт 1.1. следующе</w:t>
      </w:r>
      <w:r>
        <w:rPr>
          <w:spacing w:val="2"/>
          <w:sz w:val="28"/>
          <w:szCs w:val="28"/>
          <w:shd w:val="clear" w:color="auto" w:fill="FFFFFF"/>
        </w:rPr>
        <w:t>го</w:t>
      </w:r>
      <w:r w:rsidR="000A7617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содержания</w:t>
      </w:r>
      <w:r w:rsidRPr="001B143B">
        <w:rPr>
          <w:spacing w:val="2"/>
          <w:sz w:val="28"/>
          <w:szCs w:val="28"/>
          <w:shd w:val="clear" w:color="auto" w:fill="FFFFFF"/>
        </w:rPr>
        <w:t>: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«1.1) </w:t>
      </w:r>
      <w:r w:rsidRPr="001B143B">
        <w:rPr>
          <w:spacing w:val="2"/>
          <w:sz w:val="28"/>
          <w:szCs w:val="28"/>
          <w:shd w:val="clear" w:color="auto" w:fill="FFFFFF"/>
        </w:rPr>
        <w:t>осуществлять плановые и внеплановые проверки соблюдения требований законодательства Российской Федерации и законодательства Саратовской области;</w:t>
      </w:r>
    </w:p>
    <w:p w:rsidR="001B143B" w:rsidRPr="001B143B" w:rsidRDefault="001B143B" w:rsidP="001B143B">
      <w:pPr>
        <w:pStyle w:val="a8"/>
        <w:spacing w:before="0" w:beforeAutospacing="0" w:after="0" w:afterAutospacing="0"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- пункт 3 изложить в следующей редакции:</w:t>
      </w:r>
    </w:p>
    <w:p w:rsidR="001B143B" w:rsidRPr="001B143B" w:rsidRDefault="001B143B" w:rsidP="001B143B">
      <w:pPr>
        <w:suppressAutoHyphens/>
        <w:ind w:firstLine="567"/>
        <w:jc w:val="both"/>
        <w:rPr>
          <w:spacing w:val="2"/>
          <w:sz w:val="28"/>
          <w:szCs w:val="28"/>
          <w:shd w:val="clear" w:color="auto" w:fill="FFFFFF"/>
        </w:rPr>
      </w:pPr>
      <w:r w:rsidRPr="001B143B">
        <w:rPr>
          <w:spacing w:val="2"/>
          <w:sz w:val="28"/>
          <w:szCs w:val="28"/>
          <w:shd w:val="clear" w:color="auto" w:fill="FFFFFF"/>
        </w:rPr>
        <w:t>«3) запрашивать и безвозмездно получать на основании запросов в письменной форме от органов государственной власти, органов местного самоуправления,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проверки;»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041A9E" w:rsidRPr="001B143B" w:rsidRDefault="00041A9E" w:rsidP="001B143B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1B143B">
        <w:rPr>
          <w:sz w:val="28"/>
          <w:szCs w:val="28"/>
          <w:lang w:eastAsia="ar-SA"/>
        </w:rPr>
        <w:t>2. Настоящее решение вступает в силу со дня обнародования.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lastRenderedPageBreak/>
        <w:t>3. Обнародовать настоящее решение путем вывешивания его в установленных местах:</w:t>
      </w:r>
    </w:p>
    <w:p w:rsidR="00EF06B5" w:rsidRPr="00EF06B5" w:rsidRDefault="00EF06B5" w:rsidP="00EF06B5">
      <w:pPr>
        <w:pStyle w:val="a4"/>
        <w:ind w:firstLine="567"/>
        <w:rPr>
          <w:szCs w:val="28"/>
        </w:rPr>
      </w:pPr>
      <w:r w:rsidRPr="00EF06B5">
        <w:rPr>
          <w:szCs w:val="28"/>
        </w:rPr>
        <w:t>- здание администрации с. Терса ул. Советская д.1;</w:t>
      </w:r>
    </w:p>
    <w:p w:rsidR="00EF06B5" w:rsidRPr="00EF06B5" w:rsidRDefault="00EF06B5" w:rsidP="00EF06B5">
      <w:pPr>
        <w:pStyle w:val="a4"/>
        <w:ind w:firstLine="567"/>
        <w:rPr>
          <w:szCs w:val="28"/>
        </w:rPr>
      </w:pPr>
      <w:r w:rsidRPr="00EF06B5">
        <w:rPr>
          <w:szCs w:val="28"/>
        </w:rPr>
        <w:t>-  Терсинская участковая больница с. Терса ул. Советская д. 62 А (по согласованию);</w:t>
      </w:r>
    </w:p>
    <w:p w:rsidR="00EF06B5" w:rsidRPr="00EF06B5" w:rsidRDefault="00EF06B5" w:rsidP="00EF06B5">
      <w:pPr>
        <w:pStyle w:val="a4"/>
        <w:ind w:firstLine="567"/>
        <w:rPr>
          <w:szCs w:val="28"/>
        </w:rPr>
      </w:pPr>
      <w:r w:rsidRPr="00EF06B5">
        <w:rPr>
          <w:szCs w:val="28"/>
        </w:rPr>
        <w:t xml:space="preserve"> - здание диспетчерской СКХ «Коммунар» (по согласованию);</w:t>
      </w:r>
    </w:p>
    <w:p w:rsidR="00EF06B5" w:rsidRPr="00EF06B5" w:rsidRDefault="00EF06B5" w:rsidP="00EF06B5">
      <w:pPr>
        <w:pStyle w:val="a4"/>
        <w:ind w:firstLine="567"/>
        <w:rPr>
          <w:szCs w:val="28"/>
        </w:rPr>
      </w:pPr>
      <w:r w:rsidRPr="00EF06B5">
        <w:rPr>
          <w:szCs w:val="28"/>
        </w:rPr>
        <w:t xml:space="preserve"> - магазин ИП Лотыш – с. Терса ул. Чапаева (по согласованию);</w:t>
      </w:r>
    </w:p>
    <w:p w:rsidR="00EF06B5" w:rsidRPr="00EF06B5" w:rsidRDefault="00EF06B5" w:rsidP="00EF06B5">
      <w:pPr>
        <w:pStyle w:val="a4"/>
        <w:ind w:firstLine="567"/>
        <w:rPr>
          <w:szCs w:val="28"/>
        </w:rPr>
      </w:pPr>
      <w:r w:rsidRPr="00EF06B5">
        <w:rPr>
          <w:szCs w:val="28"/>
        </w:rPr>
        <w:t xml:space="preserve"> - магазин ИП Шубинова – с. Терса ул. Строителей (по согласованию);</w:t>
      </w:r>
    </w:p>
    <w:p w:rsidR="00EF06B5" w:rsidRPr="00EF06B5" w:rsidRDefault="00EF06B5" w:rsidP="00EF06B5">
      <w:pPr>
        <w:pStyle w:val="a4"/>
        <w:ind w:firstLine="567"/>
        <w:rPr>
          <w:szCs w:val="28"/>
        </w:rPr>
      </w:pPr>
      <w:r w:rsidRPr="00EF06B5">
        <w:rPr>
          <w:szCs w:val="28"/>
        </w:rPr>
        <w:t xml:space="preserve"> -магазин ИП Дружина–с.Терса ул.Коммунистическая(по согласованию);</w:t>
      </w:r>
    </w:p>
    <w:p w:rsidR="00EF06B5" w:rsidRPr="00EF06B5" w:rsidRDefault="00EF06B5" w:rsidP="00EF06B5">
      <w:pPr>
        <w:pStyle w:val="a4"/>
        <w:ind w:firstLine="567"/>
        <w:rPr>
          <w:szCs w:val="28"/>
        </w:rPr>
      </w:pPr>
      <w:r w:rsidRPr="00EF06B5">
        <w:rPr>
          <w:szCs w:val="28"/>
        </w:rPr>
        <w:t xml:space="preserve"> -магазин ИП Коткова – с.Терса ул.Красный Октябрь (по согласованию);</w:t>
      </w:r>
    </w:p>
    <w:p w:rsidR="00EF06B5" w:rsidRPr="00EF06B5" w:rsidRDefault="00EF06B5" w:rsidP="00EF06B5">
      <w:pPr>
        <w:pStyle w:val="a4"/>
        <w:ind w:firstLine="567"/>
        <w:rPr>
          <w:szCs w:val="28"/>
        </w:rPr>
      </w:pPr>
      <w:r w:rsidRPr="00EF06B5">
        <w:rPr>
          <w:szCs w:val="28"/>
        </w:rPr>
        <w:t>-  магазин ИП Андреева – с. Тепловка (по согласованию);</w:t>
      </w:r>
    </w:p>
    <w:p w:rsidR="00EF06B5" w:rsidRPr="00EF06B5" w:rsidRDefault="00EF06B5" w:rsidP="00EF06B5">
      <w:pPr>
        <w:pStyle w:val="a4"/>
        <w:ind w:firstLine="567"/>
        <w:rPr>
          <w:szCs w:val="28"/>
        </w:rPr>
      </w:pPr>
      <w:r w:rsidRPr="00EF06B5">
        <w:rPr>
          <w:szCs w:val="28"/>
        </w:rPr>
        <w:t>-  магазин ИП Кравченко – с. Девичьи Горки (по согласованию);</w:t>
      </w:r>
    </w:p>
    <w:p w:rsidR="00EF06B5" w:rsidRPr="00EF06B5" w:rsidRDefault="00EF06B5" w:rsidP="00EF06B5">
      <w:pPr>
        <w:pStyle w:val="a4"/>
        <w:ind w:firstLine="567"/>
        <w:rPr>
          <w:szCs w:val="28"/>
        </w:rPr>
      </w:pPr>
      <w:r w:rsidRPr="00EF06B5">
        <w:rPr>
          <w:szCs w:val="28"/>
        </w:rPr>
        <w:t xml:space="preserve"> - доска объявлений у здания администрации п.Тополевый ул. Санаторная (по   согласованию).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4. Настоящее решение вывешивается на период 30 календарных дней: с </w:t>
      </w:r>
      <w:r w:rsidR="000A7617">
        <w:rPr>
          <w:sz w:val="28"/>
          <w:szCs w:val="28"/>
        </w:rPr>
        <w:t>21.03.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 по </w:t>
      </w:r>
      <w:r w:rsidR="000A7617">
        <w:rPr>
          <w:sz w:val="28"/>
          <w:szCs w:val="28"/>
        </w:rPr>
        <w:t>19.04.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5. Датой обнародования считать </w:t>
      </w:r>
      <w:r w:rsidR="000A7617">
        <w:rPr>
          <w:sz w:val="28"/>
          <w:szCs w:val="28"/>
        </w:rPr>
        <w:t xml:space="preserve">21марта </w:t>
      </w:r>
      <w:r w:rsidRPr="001B143B">
        <w:rPr>
          <w:sz w:val="28"/>
          <w:szCs w:val="28"/>
        </w:rPr>
        <w:t>201</w:t>
      </w:r>
      <w:r w:rsidR="001B143B">
        <w:rPr>
          <w:sz w:val="28"/>
          <w:szCs w:val="28"/>
        </w:rPr>
        <w:t>9</w:t>
      </w:r>
      <w:r w:rsidRPr="001B143B">
        <w:rPr>
          <w:sz w:val="28"/>
          <w:szCs w:val="28"/>
        </w:rPr>
        <w:t xml:space="preserve"> года.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6. После обнародования настоящее решение хранится в Совете </w:t>
      </w:r>
      <w:r w:rsidR="00EF06B5">
        <w:rPr>
          <w:sz w:val="28"/>
          <w:szCs w:val="28"/>
        </w:rPr>
        <w:t>Терсин</w:t>
      </w:r>
      <w:r w:rsidRPr="001B143B">
        <w:rPr>
          <w:sz w:val="28"/>
          <w:szCs w:val="28"/>
        </w:rPr>
        <w:t>ского муниципального образования.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7. Сбор предложений и замечаний в случаях, установленных законодательством, осуществляется по адресу: село </w:t>
      </w:r>
      <w:r w:rsidR="00EF06B5">
        <w:rPr>
          <w:sz w:val="28"/>
          <w:szCs w:val="28"/>
        </w:rPr>
        <w:t>Терса, ул</w:t>
      </w:r>
      <w:r w:rsidRPr="001B143B">
        <w:rPr>
          <w:sz w:val="28"/>
          <w:szCs w:val="28"/>
        </w:rPr>
        <w:t xml:space="preserve">. </w:t>
      </w:r>
      <w:r w:rsidR="00EF06B5">
        <w:rPr>
          <w:sz w:val="28"/>
          <w:szCs w:val="28"/>
        </w:rPr>
        <w:t>Советская</w:t>
      </w:r>
      <w:r w:rsidRPr="001B143B">
        <w:rPr>
          <w:sz w:val="28"/>
          <w:szCs w:val="28"/>
        </w:rPr>
        <w:t xml:space="preserve">, </w:t>
      </w:r>
      <w:r w:rsidR="00EF06B5">
        <w:rPr>
          <w:sz w:val="28"/>
          <w:szCs w:val="28"/>
        </w:rPr>
        <w:t>д.1</w:t>
      </w:r>
      <w:r w:rsidRPr="001B143B">
        <w:rPr>
          <w:sz w:val="28"/>
          <w:szCs w:val="28"/>
        </w:rPr>
        <w:t>, здание администрации.</w:t>
      </w:r>
    </w:p>
    <w:p w:rsidR="00041A9E" w:rsidRPr="001B143B" w:rsidRDefault="00041A9E" w:rsidP="001B143B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1B143B">
        <w:rPr>
          <w:sz w:val="28"/>
          <w:szCs w:val="28"/>
        </w:rPr>
        <w:t xml:space="preserve">8. Контроль за исполнением настоящего решения возложить на главу </w:t>
      </w:r>
      <w:r w:rsidR="00EF06B5">
        <w:rPr>
          <w:sz w:val="28"/>
          <w:szCs w:val="28"/>
        </w:rPr>
        <w:t>Терсин</w:t>
      </w:r>
      <w:r w:rsidRPr="001B143B">
        <w:rPr>
          <w:sz w:val="28"/>
          <w:szCs w:val="28"/>
        </w:rPr>
        <w:t>ского муниципального образования.</w:t>
      </w: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273E85" w:rsidRPr="003C0E39" w:rsidRDefault="00273E85" w:rsidP="00827E54">
      <w:pPr>
        <w:pStyle w:val="31"/>
        <w:spacing w:after="0"/>
        <w:ind w:left="0" w:firstLine="540"/>
        <w:jc w:val="both"/>
        <w:rPr>
          <w:sz w:val="28"/>
          <w:szCs w:val="28"/>
        </w:rPr>
      </w:pP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Глава </w:t>
      </w:r>
      <w:r w:rsidR="00EF06B5">
        <w:rPr>
          <w:b/>
          <w:sz w:val="28"/>
          <w:szCs w:val="28"/>
        </w:rPr>
        <w:t>Терсин</w:t>
      </w:r>
      <w:r w:rsidRPr="003C0E39">
        <w:rPr>
          <w:b/>
          <w:sz w:val="28"/>
          <w:szCs w:val="28"/>
        </w:rPr>
        <w:t>ского</w:t>
      </w:r>
    </w:p>
    <w:p w:rsidR="008B0623" w:rsidRPr="003C0E39" w:rsidRDefault="008B0623" w:rsidP="00827E54">
      <w:pPr>
        <w:widowControl w:val="0"/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0E39">
        <w:rPr>
          <w:b/>
          <w:sz w:val="28"/>
          <w:szCs w:val="28"/>
        </w:rPr>
        <w:t xml:space="preserve">муниципального образования                                               </w:t>
      </w:r>
      <w:r w:rsidR="00EF06B5">
        <w:rPr>
          <w:b/>
          <w:sz w:val="28"/>
          <w:szCs w:val="28"/>
        </w:rPr>
        <w:t>В.П.Мохов</w:t>
      </w:r>
    </w:p>
    <w:p w:rsidR="00273E85" w:rsidRPr="00170E29" w:rsidRDefault="00273E85" w:rsidP="00827E54">
      <w:pPr>
        <w:ind w:firstLine="567"/>
        <w:jc w:val="both"/>
      </w:pPr>
    </w:p>
    <w:sectPr w:rsidR="00273E85" w:rsidRPr="00170E29" w:rsidSect="001A0BB9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E9A" w:rsidRDefault="00EE2E9A" w:rsidP="001A0BB9">
      <w:r>
        <w:separator/>
      </w:r>
    </w:p>
  </w:endnote>
  <w:endnote w:type="continuationSeparator" w:id="1">
    <w:p w:rsidR="00EE2E9A" w:rsidRDefault="00EE2E9A" w:rsidP="001A0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3951936"/>
      <w:docPartObj>
        <w:docPartGallery w:val="Page Numbers (Bottom of Page)"/>
        <w:docPartUnique/>
      </w:docPartObj>
    </w:sdtPr>
    <w:sdtContent>
      <w:p w:rsidR="001A0BB9" w:rsidRDefault="002B0D2E">
        <w:pPr>
          <w:pStyle w:val="ac"/>
          <w:jc w:val="center"/>
        </w:pPr>
        <w:r>
          <w:fldChar w:fldCharType="begin"/>
        </w:r>
        <w:r w:rsidR="001A0BB9">
          <w:instrText>PAGE   \* MERGEFORMAT</w:instrText>
        </w:r>
        <w:r>
          <w:fldChar w:fldCharType="separate"/>
        </w:r>
        <w:r w:rsidR="000A7617">
          <w:rPr>
            <w:noProof/>
          </w:rPr>
          <w:t>2</w:t>
        </w:r>
        <w:r>
          <w:fldChar w:fldCharType="end"/>
        </w:r>
      </w:p>
    </w:sdtContent>
  </w:sdt>
  <w:p w:rsidR="001A0BB9" w:rsidRDefault="001A0BB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E9A" w:rsidRDefault="00EE2E9A" w:rsidP="001A0BB9">
      <w:r>
        <w:separator/>
      </w:r>
    </w:p>
  </w:footnote>
  <w:footnote w:type="continuationSeparator" w:id="1">
    <w:p w:rsidR="00EE2E9A" w:rsidRDefault="00EE2E9A" w:rsidP="001A0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ABC"/>
    <w:rsid w:val="000174FA"/>
    <w:rsid w:val="00021D46"/>
    <w:rsid w:val="00032692"/>
    <w:rsid w:val="00041A9E"/>
    <w:rsid w:val="00064DBB"/>
    <w:rsid w:val="00075AA1"/>
    <w:rsid w:val="000A4F63"/>
    <w:rsid w:val="000A7617"/>
    <w:rsid w:val="000B21CF"/>
    <w:rsid w:val="000C3251"/>
    <w:rsid w:val="000C7498"/>
    <w:rsid w:val="000C7A47"/>
    <w:rsid w:val="000D0769"/>
    <w:rsid w:val="001104EA"/>
    <w:rsid w:val="00113C58"/>
    <w:rsid w:val="00114330"/>
    <w:rsid w:val="00144AC8"/>
    <w:rsid w:val="00157007"/>
    <w:rsid w:val="00161056"/>
    <w:rsid w:val="00177FBA"/>
    <w:rsid w:val="001A0BB9"/>
    <w:rsid w:val="001A6299"/>
    <w:rsid w:val="001B143B"/>
    <w:rsid w:val="001B368D"/>
    <w:rsid w:val="001F12C9"/>
    <w:rsid w:val="00233B1E"/>
    <w:rsid w:val="00273E85"/>
    <w:rsid w:val="002B0D2E"/>
    <w:rsid w:val="002C1C7A"/>
    <w:rsid w:val="002D023A"/>
    <w:rsid w:val="002D2BBE"/>
    <w:rsid w:val="002E3DDF"/>
    <w:rsid w:val="00304747"/>
    <w:rsid w:val="00373E07"/>
    <w:rsid w:val="003828B5"/>
    <w:rsid w:val="003C0C85"/>
    <w:rsid w:val="003C0E39"/>
    <w:rsid w:val="003C3660"/>
    <w:rsid w:val="003D58AC"/>
    <w:rsid w:val="003F722F"/>
    <w:rsid w:val="00406251"/>
    <w:rsid w:val="004073FD"/>
    <w:rsid w:val="004566D4"/>
    <w:rsid w:val="0046192B"/>
    <w:rsid w:val="004A103D"/>
    <w:rsid w:val="004D330F"/>
    <w:rsid w:val="004D65F2"/>
    <w:rsid w:val="004D7849"/>
    <w:rsid w:val="0050170F"/>
    <w:rsid w:val="005245BC"/>
    <w:rsid w:val="005266EF"/>
    <w:rsid w:val="0053774A"/>
    <w:rsid w:val="00560E89"/>
    <w:rsid w:val="005641C1"/>
    <w:rsid w:val="005D348E"/>
    <w:rsid w:val="00635B2E"/>
    <w:rsid w:val="006369EA"/>
    <w:rsid w:val="00651037"/>
    <w:rsid w:val="006636B7"/>
    <w:rsid w:val="00696717"/>
    <w:rsid w:val="006B2E6A"/>
    <w:rsid w:val="006B3B15"/>
    <w:rsid w:val="006B4E5F"/>
    <w:rsid w:val="006C15E1"/>
    <w:rsid w:val="006C173F"/>
    <w:rsid w:val="006F5015"/>
    <w:rsid w:val="007038F9"/>
    <w:rsid w:val="007678CC"/>
    <w:rsid w:val="00797B28"/>
    <w:rsid w:val="007A2439"/>
    <w:rsid w:val="007D1A5B"/>
    <w:rsid w:val="007E4ECF"/>
    <w:rsid w:val="00811DA9"/>
    <w:rsid w:val="00827E54"/>
    <w:rsid w:val="00847FFB"/>
    <w:rsid w:val="00852306"/>
    <w:rsid w:val="008A05B3"/>
    <w:rsid w:val="008A05F5"/>
    <w:rsid w:val="008A4FED"/>
    <w:rsid w:val="008B0623"/>
    <w:rsid w:val="008C76EC"/>
    <w:rsid w:val="008E2141"/>
    <w:rsid w:val="008F6ABC"/>
    <w:rsid w:val="008F7386"/>
    <w:rsid w:val="00934104"/>
    <w:rsid w:val="009836AF"/>
    <w:rsid w:val="00992122"/>
    <w:rsid w:val="009F04FE"/>
    <w:rsid w:val="00A00C7F"/>
    <w:rsid w:val="00A269F4"/>
    <w:rsid w:val="00A65EB2"/>
    <w:rsid w:val="00A7302E"/>
    <w:rsid w:val="00A95C39"/>
    <w:rsid w:val="00AA1B09"/>
    <w:rsid w:val="00AA7FB7"/>
    <w:rsid w:val="00B047AC"/>
    <w:rsid w:val="00B15960"/>
    <w:rsid w:val="00B41A68"/>
    <w:rsid w:val="00B452DA"/>
    <w:rsid w:val="00B625B3"/>
    <w:rsid w:val="00B84BFB"/>
    <w:rsid w:val="00B93080"/>
    <w:rsid w:val="00BA73F6"/>
    <w:rsid w:val="00BE6EC0"/>
    <w:rsid w:val="00C3241E"/>
    <w:rsid w:val="00C73811"/>
    <w:rsid w:val="00C812FD"/>
    <w:rsid w:val="00CA37CC"/>
    <w:rsid w:val="00CB1071"/>
    <w:rsid w:val="00CF3CE5"/>
    <w:rsid w:val="00D17E02"/>
    <w:rsid w:val="00D27E13"/>
    <w:rsid w:val="00D3659D"/>
    <w:rsid w:val="00D66F54"/>
    <w:rsid w:val="00D75DE4"/>
    <w:rsid w:val="00D8219B"/>
    <w:rsid w:val="00D824C2"/>
    <w:rsid w:val="00D84CFC"/>
    <w:rsid w:val="00D92DB0"/>
    <w:rsid w:val="00D94BD2"/>
    <w:rsid w:val="00E33CC3"/>
    <w:rsid w:val="00E44240"/>
    <w:rsid w:val="00E55E88"/>
    <w:rsid w:val="00E6243E"/>
    <w:rsid w:val="00E64F57"/>
    <w:rsid w:val="00E84E8C"/>
    <w:rsid w:val="00E975EA"/>
    <w:rsid w:val="00ED66B3"/>
    <w:rsid w:val="00EE2E9A"/>
    <w:rsid w:val="00EF06B5"/>
    <w:rsid w:val="00F0640E"/>
    <w:rsid w:val="00F06D86"/>
    <w:rsid w:val="00F72926"/>
    <w:rsid w:val="00FA1BA3"/>
    <w:rsid w:val="00FC1522"/>
    <w:rsid w:val="00FC6BA0"/>
    <w:rsid w:val="00FD6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6AB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8F6ABC"/>
    <w:pPr>
      <w:ind w:left="-540"/>
      <w:jc w:val="center"/>
    </w:pPr>
    <w:rPr>
      <w:sz w:val="28"/>
    </w:rPr>
  </w:style>
  <w:style w:type="paragraph" w:styleId="a4">
    <w:name w:val="Body Text"/>
    <w:basedOn w:val="a"/>
    <w:link w:val="a5"/>
    <w:semiHidden/>
    <w:unhideWhenUsed/>
    <w:rsid w:val="008F6AB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F6A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A0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uiPriority w:val="1"/>
    <w:qFormat/>
    <w:rsid w:val="0099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semiHidden/>
    <w:rsid w:val="00273E85"/>
    <w:rPr>
      <w:color w:val="000080"/>
      <w:u w:val="single"/>
    </w:rPr>
  </w:style>
  <w:style w:type="paragraph" w:customStyle="1" w:styleId="ConsPlusNormal">
    <w:name w:val="ConsPlusNormal"/>
    <w:rsid w:val="00273E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273E85"/>
    <w:pPr>
      <w:widowControl w:val="0"/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Cell">
    <w:name w:val="ConsPlusCell"/>
    <w:basedOn w:val="a"/>
    <w:rsid w:val="00273E85"/>
    <w:pPr>
      <w:widowControl w:val="0"/>
      <w:suppressAutoHyphens/>
      <w:autoSpaceDE w:val="0"/>
    </w:pPr>
    <w:rPr>
      <w:rFonts w:ascii="Arial" w:eastAsia="Arial" w:hAnsi="Arial"/>
      <w:sz w:val="20"/>
      <w:szCs w:val="20"/>
    </w:rPr>
  </w:style>
  <w:style w:type="paragraph" w:styleId="a8">
    <w:name w:val="Normal (Web)"/>
    <w:basedOn w:val="a"/>
    <w:uiPriority w:val="99"/>
    <w:unhideWhenUsed/>
    <w:rsid w:val="00273E85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73E85"/>
    <w:rPr>
      <w:b/>
      <w:bCs/>
    </w:rPr>
  </w:style>
  <w:style w:type="paragraph" w:customStyle="1" w:styleId="31">
    <w:name w:val="Основной текст с отступом 31"/>
    <w:basedOn w:val="a"/>
    <w:rsid w:val="00273E8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A0B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A0B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Широкий Буерак</dc:creator>
  <cp:lastModifiedBy>User</cp:lastModifiedBy>
  <cp:revision>7</cp:revision>
  <cp:lastPrinted>2017-10-16T12:17:00Z</cp:lastPrinted>
  <dcterms:created xsi:type="dcterms:W3CDTF">2019-03-05T10:11:00Z</dcterms:created>
  <dcterms:modified xsi:type="dcterms:W3CDTF">2019-03-20T07:12:00Z</dcterms:modified>
</cp:coreProperties>
</file>